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34D0" w14:textId="10A52B03" w:rsidR="006A237B" w:rsidRPr="006A237B" w:rsidRDefault="006A237B" w:rsidP="006A237B">
      <w:pPr>
        <w:rPr>
          <w:rFonts w:ascii="Times New Roman" w:eastAsia="Times New Roman" w:hAnsi="Times New Roman" w:cs="Times New Roman"/>
          <w:lang w:eastAsia="es-MX"/>
        </w:rPr>
      </w:pPr>
      <w:r w:rsidRPr="006A237B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12DEE7B" wp14:editId="0CD63468">
            <wp:simplePos x="0" y="0"/>
            <wp:positionH relativeFrom="margin">
              <wp:posOffset>-899410</wp:posOffset>
            </wp:positionH>
            <wp:positionV relativeFrom="margin">
              <wp:posOffset>-794479</wp:posOffset>
            </wp:positionV>
            <wp:extent cx="1360805" cy="681990"/>
            <wp:effectExtent l="0" t="0" r="0" b="3810"/>
            <wp:wrapSquare wrapText="bothSides"/>
            <wp:docPr id="1" name="Imagen 1" descr="Disponibles para descarga Logos Corporativos de la Universidad Austral de 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onibles para descarga Logos Corporativos de la Universidad Austral de  Chi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37B">
        <w:rPr>
          <w:rFonts w:ascii="Times New Roman" w:eastAsia="Times New Roman" w:hAnsi="Times New Roman" w:cs="Times New Roman"/>
          <w:lang w:eastAsia="es-MX"/>
        </w:rPr>
        <w:fldChar w:fldCharType="begin"/>
      </w:r>
      <w:r w:rsidRPr="006A237B">
        <w:rPr>
          <w:rFonts w:ascii="Times New Roman" w:eastAsia="Times New Roman" w:hAnsi="Times New Roman" w:cs="Times New Roman"/>
          <w:lang w:eastAsia="es-MX"/>
        </w:rPr>
        <w:instrText xml:space="preserve"> INCLUDEPICTURE "http://patagonia.uach.cl/manejador/resources/logouach.jpg" \* MERGEFORMATINET </w:instrText>
      </w:r>
      <w:r w:rsidR="00C24754">
        <w:rPr>
          <w:rFonts w:ascii="Times New Roman" w:eastAsia="Times New Roman" w:hAnsi="Times New Roman" w:cs="Times New Roman"/>
          <w:lang w:eastAsia="es-MX"/>
        </w:rPr>
        <w:fldChar w:fldCharType="separate"/>
      </w:r>
      <w:r w:rsidRPr="006A237B">
        <w:rPr>
          <w:rFonts w:ascii="Times New Roman" w:eastAsia="Times New Roman" w:hAnsi="Times New Roman" w:cs="Times New Roman"/>
          <w:lang w:eastAsia="es-MX"/>
        </w:rPr>
        <w:fldChar w:fldCharType="end"/>
      </w:r>
    </w:p>
    <w:p w14:paraId="5B310117" w14:textId="7A9338B0" w:rsidR="003818B5" w:rsidRDefault="006A237B" w:rsidP="006A237B">
      <w:pPr>
        <w:jc w:val="center"/>
        <w:rPr>
          <w:rFonts w:ascii="Helvetica Neue" w:hAnsi="Helvetica Neue"/>
          <w:b/>
          <w:bCs/>
          <w:sz w:val="32"/>
          <w:szCs w:val="32"/>
          <w:lang w:val="es-ES_tradnl"/>
        </w:rPr>
      </w:pPr>
      <w:r w:rsidRPr="006A237B">
        <w:rPr>
          <w:rFonts w:ascii="Helvetica Neue" w:hAnsi="Helvetica Neue"/>
          <w:b/>
          <w:bCs/>
          <w:sz w:val="32"/>
          <w:szCs w:val="32"/>
          <w:lang w:val="es-ES_tradnl"/>
        </w:rPr>
        <w:t>Pauta Evaluación Protocolos UAC</w:t>
      </w:r>
      <w:r w:rsidR="00977A2C">
        <w:rPr>
          <w:rFonts w:ascii="Helvetica Neue" w:hAnsi="Helvetica Neue"/>
          <w:b/>
          <w:bCs/>
          <w:sz w:val="32"/>
          <w:szCs w:val="32"/>
          <w:lang w:val="es-ES_tradnl"/>
        </w:rPr>
        <w:t>h</w:t>
      </w:r>
    </w:p>
    <w:p w14:paraId="7BEC66F9" w14:textId="373747CF" w:rsidR="006A237B" w:rsidRDefault="006A237B" w:rsidP="006A237B">
      <w:pPr>
        <w:jc w:val="center"/>
        <w:rPr>
          <w:rFonts w:ascii="Helvetica Neue" w:hAnsi="Helvetica Neue"/>
          <w:b/>
          <w:bCs/>
          <w:sz w:val="32"/>
          <w:szCs w:val="3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6A237B" w14:paraId="6727B02F" w14:textId="77777777" w:rsidTr="00F64108">
        <w:tc>
          <w:tcPr>
            <w:tcW w:w="2547" w:type="dxa"/>
            <w:shd w:val="clear" w:color="auto" w:fill="F7CAAC" w:themeFill="accent2" w:themeFillTint="66"/>
          </w:tcPr>
          <w:p w14:paraId="61FA3E1C" w14:textId="3C2AC10C" w:rsidR="006A237B" w:rsidRPr="00F64108" w:rsidRDefault="00F64108" w:rsidP="006A237B">
            <w:pPr>
              <w:jc w:val="center"/>
              <w:rPr>
                <w:rFonts w:ascii="Helvetica Neue" w:hAnsi="Helvetica Neue"/>
                <w:b/>
                <w:bCs/>
                <w:lang w:val="es-ES_tradnl"/>
              </w:rPr>
            </w:pPr>
            <w:r w:rsidRPr="00F64108">
              <w:rPr>
                <w:rFonts w:ascii="Helvetica Neue" w:hAnsi="Helvetica Neue"/>
                <w:b/>
                <w:bCs/>
                <w:lang w:val="es-ES_tradnl"/>
              </w:rPr>
              <w:t xml:space="preserve">Individualización protocolo en revisión </w:t>
            </w:r>
          </w:p>
        </w:tc>
        <w:tc>
          <w:tcPr>
            <w:tcW w:w="6281" w:type="dxa"/>
          </w:tcPr>
          <w:p w14:paraId="582D912F" w14:textId="2531950B" w:rsidR="006A237B" w:rsidRPr="00F64108" w:rsidRDefault="006A237B" w:rsidP="006A237B">
            <w:pPr>
              <w:jc w:val="center"/>
              <w:rPr>
                <w:rFonts w:ascii="Helvetica Neue" w:hAnsi="Helvetica Neue"/>
                <w:b/>
                <w:bCs/>
                <w:lang w:val="es-ES_tradnl"/>
              </w:rPr>
            </w:pPr>
          </w:p>
        </w:tc>
      </w:tr>
      <w:tr w:rsidR="006A237B" w14:paraId="343E772A" w14:textId="77777777" w:rsidTr="00F64108">
        <w:tc>
          <w:tcPr>
            <w:tcW w:w="2547" w:type="dxa"/>
            <w:shd w:val="clear" w:color="auto" w:fill="F7CAAC" w:themeFill="accent2" w:themeFillTint="66"/>
          </w:tcPr>
          <w:p w14:paraId="789EDB6E" w14:textId="41374784" w:rsidR="006A237B" w:rsidRPr="00F64108" w:rsidRDefault="00F64108" w:rsidP="006A237B">
            <w:pPr>
              <w:jc w:val="center"/>
              <w:rPr>
                <w:rFonts w:ascii="Helvetica Neue" w:hAnsi="Helvetica Neue"/>
                <w:b/>
                <w:bCs/>
                <w:lang w:val="es-ES_tradnl"/>
              </w:rPr>
            </w:pPr>
            <w:r w:rsidRPr="00F64108">
              <w:rPr>
                <w:rFonts w:ascii="Helvetica Neue" w:hAnsi="Helvetica Neue"/>
                <w:b/>
                <w:bCs/>
                <w:lang w:val="es-ES_tradnl"/>
              </w:rPr>
              <w:t>F</w:t>
            </w:r>
            <w:r>
              <w:rPr>
                <w:rFonts w:ascii="Helvetica Neue" w:hAnsi="Helvetica Neue"/>
                <w:b/>
                <w:bCs/>
                <w:lang w:val="es-ES_tradnl"/>
              </w:rPr>
              <w:t xml:space="preserve">echa </w:t>
            </w:r>
            <w:r w:rsidR="00BA31F4">
              <w:rPr>
                <w:rFonts w:ascii="Helvetica Neue" w:hAnsi="Helvetica Neue"/>
                <w:b/>
                <w:bCs/>
                <w:lang w:val="es-ES_tradnl"/>
              </w:rPr>
              <w:t xml:space="preserve">evaluación </w:t>
            </w:r>
          </w:p>
        </w:tc>
        <w:tc>
          <w:tcPr>
            <w:tcW w:w="6281" w:type="dxa"/>
          </w:tcPr>
          <w:p w14:paraId="0154FB6F" w14:textId="3BCF17E8" w:rsidR="006A237B" w:rsidRPr="00F64108" w:rsidRDefault="006A237B" w:rsidP="006A237B">
            <w:pPr>
              <w:jc w:val="center"/>
              <w:rPr>
                <w:rFonts w:ascii="Helvetica Neue" w:hAnsi="Helvetica Neue"/>
                <w:b/>
                <w:bCs/>
                <w:lang w:val="es-ES_tradnl"/>
              </w:rPr>
            </w:pPr>
          </w:p>
        </w:tc>
      </w:tr>
    </w:tbl>
    <w:p w14:paraId="5ECA92A9" w14:textId="7A1A3A8C" w:rsidR="006A237B" w:rsidRDefault="006A237B" w:rsidP="006A237B">
      <w:pPr>
        <w:jc w:val="center"/>
        <w:rPr>
          <w:rFonts w:ascii="Helvetica Neue" w:hAnsi="Helvetica Neue"/>
          <w:b/>
          <w:bCs/>
          <w:sz w:val="32"/>
          <w:szCs w:val="32"/>
          <w:lang w:val="es-ES_tradnl"/>
        </w:rPr>
      </w:pPr>
    </w:p>
    <w:p w14:paraId="5B44F96E" w14:textId="77777777" w:rsidR="00F64108" w:rsidRDefault="00F64108" w:rsidP="006A237B">
      <w:pPr>
        <w:jc w:val="center"/>
        <w:rPr>
          <w:rFonts w:ascii="Helvetica Neue" w:hAnsi="Helvetica Neue"/>
          <w:b/>
          <w:bCs/>
          <w:sz w:val="32"/>
          <w:szCs w:val="32"/>
          <w:lang w:val="es-ES_tradnl"/>
        </w:rPr>
      </w:pPr>
    </w:p>
    <w:p w14:paraId="384CE49E" w14:textId="5A2DF17E" w:rsidR="00F64108" w:rsidRDefault="00F64108" w:rsidP="006A237B">
      <w:pPr>
        <w:jc w:val="center"/>
        <w:rPr>
          <w:rFonts w:ascii="Helvetica Neue" w:hAnsi="Helvetica Neue"/>
          <w:b/>
          <w:bCs/>
          <w:sz w:val="32"/>
          <w:szCs w:val="32"/>
          <w:lang w:val="es-ES_tradnl"/>
        </w:rPr>
      </w:pPr>
      <w:r>
        <w:rPr>
          <w:rFonts w:ascii="Helvetica Neue" w:hAnsi="Helvetica Neue"/>
          <w:b/>
          <w:bCs/>
          <w:sz w:val="32"/>
          <w:szCs w:val="32"/>
          <w:lang w:val="es-ES_tradnl"/>
        </w:rPr>
        <w:t xml:space="preserve">Elementos </w:t>
      </w:r>
      <w:r w:rsidR="00BA31F4">
        <w:rPr>
          <w:rFonts w:ascii="Helvetica Neue" w:hAnsi="Helvetica Neue"/>
          <w:b/>
          <w:bCs/>
          <w:sz w:val="32"/>
          <w:szCs w:val="32"/>
          <w:lang w:val="es-ES_tradnl"/>
        </w:rPr>
        <w:t xml:space="preserve">mínimos </w:t>
      </w:r>
      <w:r>
        <w:rPr>
          <w:rFonts w:ascii="Helvetica Neue" w:hAnsi="Helvetica Neue"/>
          <w:b/>
          <w:bCs/>
          <w:sz w:val="32"/>
          <w:szCs w:val="32"/>
          <w:lang w:val="es-ES_tradnl"/>
        </w:rPr>
        <w:t xml:space="preserve">a evaluar </w:t>
      </w:r>
    </w:p>
    <w:p w14:paraId="09D79D25" w14:textId="2FB4491E" w:rsidR="00F64108" w:rsidRDefault="00F64108" w:rsidP="006A237B">
      <w:pPr>
        <w:jc w:val="center"/>
        <w:rPr>
          <w:rFonts w:ascii="Helvetica Neue" w:hAnsi="Helvetica Neue"/>
          <w:b/>
          <w:bCs/>
          <w:sz w:val="32"/>
          <w:szCs w:val="3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1887"/>
      </w:tblGrid>
      <w:tr w:rsidR="00F64108" w14:paraId="214000AB" w14:textId="77777777" w:rsidTr="00F64108">
        <w:tc>
          <w:tcPr>
            <w:tcW w:w="5098" w:type="dxa"/>
          </w:tcPr>
          <w:p w14:paraId="00600876" w14:textId="1D897F2E" w:rsidR="00F64108" w:rsidRDefault="00F64108" w:rsidP="006A237B">
            <w:pPr>
              <w:jc w:val="center"/>
              <w:rPr>
                <w:rFonts w:ascii="Helvetica Neue" w:hAnsi="Helvetica Neue"/>
                <w:b/>
                <w:bCs/>
                <w:sz w:val="32"/>
                <w:szCs w:val="32"/>
                <w:lang w:val="es-ES_tradnl"/>
              </w:rPr>
            </w:pPr>
            <w:r>
              <w:rPr>
                <w:rFonts w:ascii="Helvetica Neue" w:hAnsi="Helvetica Neue"/>
                <w:b/>
                <w:bCs/>
                <w:sz w:val="32"/>
                <w:szCs w:val="32"/>
                <w:lang w:val="es-ES_tradnl"/>
              </w:rPr>
              <w:t xml:space="preserve">Criterio </w:t>
            </w:r>
          </w:p>
        </w:tc>
        <w:tc>
          <w:tcPr>
            <w:tcW w:w="1843" w:type="dxa"/>
          </w:tcPr>
          <w:p w14:paraId="0C7BEE23" w14:textId="59EB63AE" w:rsidR="00F64108" w:rsidRDefault="00F64108" w:rsidP="006A237B">
            <w:pPr>
              <w:jc w:val="center"/>
              <w:rPr>
                <w:rFonts w:ascii="Helvetica Neue" w:hAnsi="Helvetica Neue"/>
                <w:b/>
                <w:bCs/>
                <w:sz w:val="32"/>
                <w:szCs w:val="32"/>
                <w:lang w:val="es-ES_tradnl"/>
              </w:rPr>
            </w:pPr>
            <w:r>
              <w:rPr>
                <w:rFonts w:ascii="Helvetica Neue" w:hAnsi="Helvetica Neue"/>
                <w:b/>
                <w:bCs/>
                <w:sz w:val="32"/>
                <w:szCs w:val="32"/>
                <w:lang w:val="es-ES_tradnl"/>
              </w:rPr>
              <w:t xml:space="preserve">Cumple </w:t>
            </w:r>
          </w:p>
        </w:tc>
        <w:tc>
          <w:tcPr>
            <w:tcW w:w="1887" w:type="dxa"/>
          </w:tcPr>
          <w:p w14:paraId="7F314C10" w14:textId="022FAD5B" w:rsidR="00F64108" w:rsidRDefault="00F64108" w:rsidP="006A237B">
            <w:pPr>
              <w:jc w:val="center"/>
              <w:rPr>
                <w:rFonts w:ascii="Helvetica Neue" w:hAnsi="Helvetica Neue"/>
                <w:b/>
                <w:bCs/>
                <w:sz w:val="32"/>
                <w:szCs w:val="32"/>
                <w:lang w:val="es-ES_tradnl"/>
              </w:rPr>
            </w:pPr>
            <w:r>
              <w:rPr>
                <w:rFonts w:ascii="Helvetica Neue" w:hAnsi="Helvetica Neue"/>
                <w:b/>
                <w:bCs/>
                <w:sz w:val="32"/>
                <w:szCs w:val="32"/>
                <w:lang w:val="es-ES_tradnl"/>
              </w:rPr>
              <w:t xml:space="preserve">No cumple </w:t>
            </w:r>
          </w:p>
        </w:tc>
      </w:tr>
      <w:tr w:rsidR="00F64108" w14:paraId="3F0496ED" w14:textId="77777777" w:rsidTr="00F64108">
        <w:tc>
          <w:tcPr>
            <w:tcW w:w="5098" w:type="dxa"/>
          </w:tcPr>
          <w:p w14:paraId="2F6675EA" w14:textId="0FEDB72D" w:rsidR="00F64108" w:rsidRPr="00F64108" w:rsidRDefault="00F64108" w:rsidP="00F64108">
            <w:pPr>
              <w:jc w:val="both"/>
              <w:rPr>
                <w:rFonts w:ascii="Helvetica Neue" w:hAnsi="Helvetica Neue"/>
                <w:lang w:val="es-ES_tradnl"/>
              </w:rPr>
            </w:pPr>
            <w:r w:rsidRPr="00F64108">
              <w:rPr>
                <w:rFonts w:ascii="Helvetica Neue" w:hAnsi="Helvetica Neue"/>
                <w:lang w:val="es-ES_tradnl"/>
              </w:rPr>
              <w:t>El protocolo cuenta con un índice que permita previsualizar los contenidos que en él se regula.</w:t>
            </w:r>
          </w:p>
        </w:tc>
        <w:tc>
          <w:tcPr>
            <w:tcW w:w="1843" w:type="dxa"/>
          </w:tcPr>
          <w:p w14:paraId="7A0D0003" w14:textId="77777777" w:rsidR="00F64108" w:rsidRPr="00F64108" w:rsidRDefault="00F64108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  <w:tc>
          <w:tcPr>
            <w:tcW w:w="1887" w:type="dxa"/>
          </w:tcPr>
          <w:p w14:paraId="08C66B07" w14:textId="096B724F" w:rsidR="00F64108" w:rsidRPr="00F64108" w:rsidRDefault="00F64108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</w:tr>
      <w:tr w:rsidR="00F64108" w14:paraId="166D68CD" w14:textId="77777777" w:rsidTr="00F64108">
        <w:tc>
          <w:tcPr>
            <w:tcW w:w="5098" w:type="dxa"/>
          </w:tcPr>
          <w:p w14:paraId="2E1EE275" w14:textId="1D78C9BF" w:rsidR="00F64108" w:rsidRPr="00F64108" w:rsidRDefault="00F64108" w:rsidP="00F64108">
            <w:pPr>
              <w:jc w:val="both"/>
              <w:rPr>
                <w:rFonts w:ascii="Helvetica Neue" w:hAnsi="Helvetica Neue"/>
                <w:lang w:val="es-ES_tradnl"/>
              </w:rPr>
            </w:pPr>
            <w:r>
              <w:rPr>
                <w:rFonts w:ascii="Helvetica Neue" w:hAnsi="Helvetica Neue"/>
                <w:lang w:val="es-ES_tradnl"/>
              </w:rPr>
              <w:t>Se indica el espacio o la dependencia que se somete a lo establecido en el protocolo.</w:t>
            </w:r>
          </w:p>
        </w:tc>
        <w:tc>
          <w:tcPr>
            <w:tcW w:w="1843" w:type="dxa"/>
          </w:tcPr>
          <w:p w14:paraId="584DD7EE" w14:textId="77777777" w:rsidR="00F64108" w:rsidRPr="00F64108" w:rsidRDefault="00F64108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  <w:tc>
          <w:tcPr>
            <w:tcW w:w="1887" w:type="dxa"/>
          </w:tcPr>
          <w:p w14:paraId="71E26C9B" w14:textId="5FC65F96" w:rsidR="00F64108" w:rsidRPr="00F64108" w:rsidRDefault="00F64108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</w:tr>
      <w:tr w:rsidR="00F64108" w14:paraId="41528F34" w14:textId="77777777" w:rsidTr="00F64108">
        <w:tc>
          <w:tcPr>
            <w:tcW w:w="5098" w:type="dxa"/>
          </w:tcPr>
          <w:p w14:paraId="7E5A48ED" w14:textId="0F011ABA" w:rsidR="00F64108" w:rsidRPr="00F64108" w:rsidRDefault="00F64108" w:rsidP="00F64108">
            <w:pPr>
              <w:jc w:val="both"/>
              <w:rPr>
                <w:rFonts w:ascii="Helvetica Neue" w:hAnsi="Helvetica Neue"/>
                <w:lang w:val="es-ES_tradnl"/>
              </w:rPr>
            </w:pPr>
            <w:r>
              <w:rPr>
                <w:rFonts w:ascii="Helvetica Neue" w:hAnsi="Helvetica Neue"/>
                <w:lang w:val="es-ES_tradnl"/>
              </w:rPr>
              <w:t xml:space="preserve">Se indica encargados(as) de fiscalizar el cumplimiento de lo establecido en el protocolo. </w:t>
            </w:r>
          </w:p>
        </w:tc>
        <w:tc>
          <w:tcPr>
            <w:tcW w:w="1843" w:type="dxa"/>
          </w:tcPr>
          <w:p w14:paraId="668AAEBC" w14:textId="77777777" w:rsidR="00F64108" w:rsidRPr="00F64108" w:rsidRDefault="00F64108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  <w:tc>
          <w:tcPr>
            <w:tcW w:w="1887" w:type="dxa"/>
          </w:tcPr>
          <w:p w14:paraId="68AC9EBC" w14:textId="3D61A884" w:rsidR="00F64108" w:rsidRPr="00F64108" w:rsidRDefault="00F64108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</w:tr>
      <w:tr w:rsidR="00F64108" w14:paraId="4DA04F2E" w14:textId="77777777" w:rsidTr="00F64108">
        <w:tc>
          <w:tcPr>
            <w:tcW w:w="5098" w:type="dxa"/>
          </w:tcPr>
          <w:p w14:paraId="174C8FDD" w14:textId="4AA329A9" w:rsidR="00F64108" w:rsidRPr="00F64108" w:rsidRDefault="00F64108" w:rsidP="00F64108">
            <w:pPr>
              <w:jc w:val="both"/>
              <w:rPr>
                <w:rFonts w:ascii="Helvetica Neue" w:hAnsi="Helvetica Neue"/>
                <w:lang w:val="es-ES_tradnl"/>
              </w:rPr>
            </w:pPr>
            <w:r>
              <w:rPr>
                <w:rFonts w:ascii="Helvetica Neue" w:hAnsi="Helvetica Neue"/>
                <w:lang w:val="es-ES_tradnl"/>
              </w:rPr>
              <w:t>El protocolo indica si la dependencia cuenta con agua potable, jabón líquido para el lavado de manos y un sistema desechable para el secado de manos. En caso de no contar con agua potable y jabón líquido, establece la aplicación de solución de alcohol al 70%</w:t>
            </w:r>
          </w:p>
        </w:tc>
        <w:tc>
          <w:tcPr>
            <w:tcW w:w="1843" w:type="dxa"/>
          </w:tcPr>
          <w:p w14:paraId="4BAB090B" w14:textId="77777777" w:rsidR="00F64108" w:rsidRPr="00F64108" w:rsidRDefault="00F64108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  <w:tc>
          <w:tcPr>
            <w:tcW w:w="1887" w:type="dxa"/>
          </w:tcPr>
          <w:p w14:paraId="6F37E02F" w14:textId="715E59E1" w:rsidR="00F64108" w:rsidRPr="00F64108" w:rsidRDefault="00F64108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</w:tr>
      <w:tr w:rsidR="00F64108" w14:paraId="18DA4FF4" w14:textId="77777777" w:rsidTr="00F64108">
        <w:tc>
          <w:tcPr>
            <w:tcW w:w="5098" w:type="dxa"/>
          </w:tcPr>
          <w:p w14:paraId="1A0A64F7" w14:textId="65BE8FC9" w:rsidR="00F64108" w:rsidRPr="00F64108" w:rsidRDefault="00F64108" w:rsidP="00F64108">
            <w:pPr>
              <w:jc w:val="both"/>
              <w:rPr>
                <w:rFonts w:ascii="Helvetica Neue" w:hAnsi="Helvetica Neue"/>
                <w:lang w:val="es-ES_tradnl"/>
              </w:rPr>
            </w:pPr>
            <w:r>
              <w:rPr>
                <w:rFonts w:ascii="Helvetica Neue" w:hAnsi="Helvetica Neue"/>
                <w:lang w:val="es-ES_tradnl"/>
              </w:rPr>
              <w:t xml:space="preserve">El protocolo indica si el lugar de trabajo o de desarrollo de la actividad </w:t>
            </w:r>
            <w:r w:rsidR="00B61F54">
              <w:rPr>
                <w:rFonts w:ascii="Helvetica Neue" w:hAnsi="Helvetica Neue"/>
                <w:lang w:val="es-ES_tradnl"/>
              </w:rPr>
              <w:t xml:space="preserve">se encuentran ventilados </w:t>
            </w:r>
            <w:r w:rsidR="00CE35BC">
              <w:rPr>
                <w:rFonts w:ascii="Helvetica Neue" w:hAnsi="Helvetica Neue"/>
                <w:lang w:val="es-ES_tradnl"/>
              </w:rPr>
              <w:t xml:space="preserve">(y forma de ventilación) </w:t>
            </w:r>
            <w:r w:rsidR="00B61F54">
              <w:rPr>
                <w:rFonts w:ascii="Helvetica Neue" w:hAnsi="Helvetica Neue"/>
                <w:lang w:val="es-ES_tradnl"/>
              </w:rPr>
              <w:t>o, en su defecto, los sistemas de ventilación mecánica permiten el recambio de aire (extracción y renovación)</w:t>
            </w:r>
            <w:r w:rsidR="00297789">
              <w:rPr>
                <w:rFonts w:ascii="Helvetica Neue" w:hAnsi="Helvetica Neue"/>
                <w:lang w:val="es-ES_tradnl"/>
              </w:rPr>
              <w:t>.</w:t>
            </w:r>
          </w:p>
        </w:tc>
        <w:tc>
          <w:tcPr>
            <w:tcW w:w="1843" w:type="dxa"/>
          </w:tcPr>
          <w:p w14:paraId="7E3400A6" w14:textId="77777777" w:rsidR="00F64108" w:rsidRPr="00F64108" w:rsidRDefault="00F64108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  <w:tc>
          <w:tcPr>
            <w:tcW w:w="1887" w:type="dxa"/>
          </w:tcPr>
          <w:p w14:paraId="1BD015A0" w14:textId="7B86D205" w:rsidR="00F64108" w:rsidRPr="00F64108" w:rsidRDefault="00F64108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</w:tr>
      <w:tr w:rsidR="00F64108" w14:paraId="1C24B843" w14:textId="77777777" w:rsidTr="00F64108">
        <w:tc>
          <w:tcPr>
            <w:tcW w:w="5098" w:type="dxa"/>
          </w:tcPr>
          <w:p w14:paraId="0A39F94B" w14:textId="2A928205" w:rsidR="00F64108" w:rsidRPr="00F64108" w:rsidRDefault="00B61F54" w:rsidP="00F64108">
            <w:pPr>
              <w:jc w:val="both"/>
              <w:rPr>
                <w:rFonts w:ascii="Helvetica Neue" w:hAnsi="Helvetica Neue"/>
                <w:lang w:val="es-ES_tradnl"/>
              </w:rPr>
            </w:pPr>
            <w:r>
              <w:rPr>
                <w:rFonts w:ascii="Helvetica Neue" w:hAnsi="Helvetica Neue"/>
                <w:lang w:val="es-ES_tradnl"/>
              </w:rPr>
              <w:t xml:space="preserve">Se dispone el uso obligatorio de la mascarilla para evitar la propagación del virus COVID-19. </w:t>
            </w:r>
          </w:p>
        </w:tc>
        <w:tc>
          <w:tcPr>
            <w:tcW w:w="1843" w:type="dxa"/>
          </w:tcPr>
          <w:p w14:paraId="12752749" w14:textId="77777777" w:rsidR="00F64108" w:rsidRPr="00F64108" w:rsidRDefault="00F64108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  <w:tc>
          <w:tcPr>
            <w:tcW w:w="1887" w:type="dxa"/>
          </w:tcPr>
          <w:p w14:paraId="6D1D67D1" w14:textId="2C09E3CE" w:rsidR="00F64108" w:rsidRPr="00F64108" w:rsidRDefault="00F64108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</w:tr>
      <w:tr w:rsidR="00F64108" w14:paraId="0B062BDA" w14:textId="77777777" w:rsidTr="00F64108">
        <w:tc>
          <w:tcPr>
            <w:tcW w:w="5098" w:type="dxa"/>
          </w:tcPr>
          <w:p w14:paraId="47BD9537" w14:textId="3E936781" w:rsidR="00F64108" w:rsidRPr="00F64108" w:rsidRDefault="00B61F54" w:rsidP="00F64108">
            <w:pPr>
              <w:jc w:val="both"/>
              <w:rPr>
                <w:rFonts w:ascii="Helvetica Neue" w:hAnsi="Helvetica Neue"/>
                <w:lang w:val="es-ES_tradnl"/>
              </w:rPr>
            </w:pPr>
            <w:r>
              <w:rPr>
                <w:rFonts w:ascii="Helvetica Neue" w:hAnsi="Helvetica Neue"/>
                <w:lang w:val="es-ES_tradnl"/>
              </w:rPr>
              <w:t xml:space="preserve">Se indica que se cuenta con una </w:t>
            </w:r>
            <w:r w:rsidR="00CE35BC" w:rsidRPr="00CE35BC">
              <w:rPr>
                <w:rFonts w:ascii="Helvetica Neue" w:hAnsi="Helvetica Neue"/>
                <w:lang w:val="es-ES_tradnl"/>
              </w:rPr>
              <w:t>señalética</w:t>
            </w:r>
            <w:r w:rsidR="00DF0ED7">
              <w:rPr>
                <w:rFonts w:ascii="Helvetica Neue" w:hAnsi="Helvetica Neue"/>
                <w:lang w:val="es-ES_tradnl"/>
              </w:rPr>
              <w:t xml:space="preserve"> </w:t>
            </w:r>
            <w:r>
              <w:rPr>
                <w:rFonts w:ascii="Helvetica Neue" w:hAnsi="Helvetica Neue"/>
                <w:lang w:val="es-ES_tradnl"/>
              </w:rPr>
              <w:t xml:space="preserve">visible y permanente la obligación del uso de mascarillas y las recomendaciones de autocuidado entre las personas que ingresan o permanecen al interior de la dependencia. </w:t>
            </w:r>
          </w:p>
        </w:tc>
        <w:tc>
          <w:tcPr>
            <w:tcW w:w="1843" w:type="dxa"/>
          </w:tcPr>
          <w:p w14:paraId="0C4E60F4" w14:textId="77777777" w:rsidR="00F64108" w:rsidRPr="00F64108" w:rsidRDefault="00F64108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  <w:tc>
          <w:tcPr>
            <w:tcW w:w="1887" w:type="dxa"/>
          </w:tcPr>
          <w:p w14:paraId="4F1245A2" w14:textId="3370E001" w:rsidR="00F64108" w:rsidRPr="00F64108" w:rsidRDefault="00F64108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</w:tr>
      <w:tr w:rsidR="00B61F54" w14:paraId="4BA6AF7D" w14:textId="77777777" w:rsidTr="00F64108">
        <w:tc>
          <w:tcPr>
            <w:tcW w:w="5098" w:type="dxa"/>
          </w:tcPr>
          <w:p w14:paraId="51F42494" w14:textId="66CAA014" w:rsidR="00B61F54" w:rsidRDefault="00B61F54" w:rsidP="00F64108">
            <w:pPr>
              <w:jc w:val="both"/>
              <w:rPr>
                <w:rFonts w:ascii="Helvetica Neue" w:hAnsi="Helvetica Neue"/>
                <w:lang w:val="es-ES_tradnl"/>
              </w:rPr>
            </w:pPr>
            <w:r>
              <w:rPr>
                <w:rFonts w:ascii="Helvetica Neue" w:hAnsi="Helvetica Neue"/>
                <w:lang w:val="es-ES_tradnl"/>
              </w:rPr>
              <w:t xml:space="preserve">Se establece que la distancia entre personas que desarrollan funciones presenciales al interior de </w:t>
            </w:r>
            <w:r>
              <w:rPr>
                <w:rFonts w:ascii="Helvetica Neue" w:hAnsi="Helvetica Neue"/>
                <w:lang w:val="es-ES_tradnl"/>
              </w:rPr>
              <w:lastRenderedPageBreak/>
              <w:t xml:space="preserve">la dependencia, público, oficinas en espacios comunes es de al menos 1,5 metros. </w:t>
            </w:r>
          </w:p>
        </w:tc>
        <w:tc>
          <w:tcPr>
            <w:tcW w:w="1843" w:type="dxa"/>
          </w:tcPr>
          <w:p w14:paraId="1E2C2F8A" w14:textId="77777777" w:rsidR="00B61F54" w:rsidRPr="00F64108" w:rsidRDefault="00B61F54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  <w:tc>
          <w:tcPr>
            <w:tcW w:w="1887" w:type="dxa"/>
          </w:tcPr>
          <w:p w14:paraId="20287895" w14:textId="77777777" w:rsidR="00B61F54" w:rsidRPr="00F64108" w:rsidRDefault="00B61F54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</w:tr>
      <w:tr w:rsidR="00B61F54" w14:paraId="43574DD2" w14:textId="77777777" w:rsidTr="00F64108">
        <w:tc>
          <w:tcPr>
            <w:tcW w:w="5098" w:type="dxa"/>
          </w:tcPr>
          <w:p w14:paraId="33A65378" w14:textId="15B2CE95" w:rsidR="00B61F54" w:rsidRDefault="00B61F54" w:rsidP="00F64108">
            <w:pPr>
              <w:jc w:val="both"/>
              <w:rPr>
                <w:rFonts w:ascii="Helvetica Neue" w:hAnsi="Helvetica Neue"/>
                <w:lang w:val="es-ES_tradnl"/>
              </w:rPr>
            </w:pPr>
            <w:r>
              <w:rPr>
                <w:rFonts w:ascii="Helvetica Neue" w:hAnsi="Helvetica Neue"/>
                <w:lang w:val="es-ES_tradnl"/>
              </w:rPr>
              <w:t xml:space="preserve">Se siguen las instrucciones y medidas preventivas para la limpieza y desinfección del lugar. </w:t>
            </w:r>
            <w:r w:rsidR="00CE35BC">
              <w:rPr>
                <w:rFonts w:ascii="Helvetica Neue" w:hAnsi="Helvetica Neue"/>
                <w:lang w:val="es-ES_tradnl"/>
              </w:rPr>
              <w:t xml:space="preserve">Asimismo, se indica que se dejará constancia en una bitácora diaria de la limpieza y desinfección de los espacios. </w:t>
            </w:r>
          </w:p>
        </w:tc>
        <w:tc>
          <w:tcPr>
            <w:tcW w:w="1843" w:type="dxa"/>
          </w:tcPr>
          <w:p w14:paraId="0EDCF3AB" w14:textId="77777777" w:rsidR="00B61F54" w:rsidRPr="00F64108" w:rsidRDefault="00B61F54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  <w:tc>
          <w:tcPr>
            <w:tcW w:w="1887" w:type="dxa"/>
          </w:tcPr>
          <w:p w14:paraId="4D7CAF20" w14:textId="77777777" w:rsidR="00B61F54" w:rsidRPr="00F64108" w:rsidRDefault="00B61F54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</w:tr>
      <w:tr w:rsidR="00B61F54" w14:paraId="25780B67" w14:textId="77777777" w:rsidTr="00F64108">
        <w:tc>
          <w:tcPr>
            <w:tcW w:w="5098" w:type="dxa"/>
          </w:tcPr>
          <w:p w14:paraId="662AE2F2" w14:textId="30F5806F" w:rsidR="00CE35BC" w:rsidRDefault="00B61F54" w:rsidP="00F64108">
            <w:pPr>
              <w:jc w:val="both"/>
              <w:rPr>
                <w:rFonts w:ascii="Helvetica Neue" w:hAnsi="Helvetica Neue"/>
                <w:lang w:val="es-ES_tradnl"/>
              </w:rPr>
            </w:pPr>
            <w:r>
              <w:rPr>
                <w:rFonts w:ascii="Helvetica Neue" w:hAnsi="Helvetica Neue"/>
                <w:lang w:val="es-ES_tradnl"/>
              </w:rPr>
              <w:t xml:space="preserve">Se establecen los documentos o respaldos legales con los que debe contar las y los integrantes de la </w:t>
            </w:r>
            <w:proofErr w:type="spellStart"/>
            <w:r>
              <w:rPr>
                <w:rFonts w:ascii="Helvetica Neue" w:hAnsi="Helvetica Neue"/>
                <w:lang w:val="es-ES_tradnl"/>
              </w:rPr>
              <w:t>macrounidad</w:t>
            </w:r>
            <w:proofErr w:type="spellEnd"/>
            <w:r>
              <w:rPr>
                <w:rFonts w:ascii="Helvetica Neue" w:hAnsi="Helvetica Neue"/>
                <w:lang w:val="es-ES_tradnl"/>
              </w:rPr>
              <w:t xml:space="preserve"> o facultad que desarrollarán labores presenciale</w:t>
            </w:r>
            <w:r w:rsidR="00CE35BC">
              <w:rPr>
                <w:rFonts w:ascii="Helvetica Neue" w:hAnsi="Helvetica Neue"/>
                <w:lang w:val="es-ES_tradnl"/>
              </w:rPr>
              <w:t xml:space="preserve">s. </w:t>
            </w:r>
          </w:p>
          <w:p w14:paraId="554CE5D5" w14:textId="43B8B760" w:rsidR="00CE35BC" w:rsidRDefault="00CE35BC" w:rsidP="00F64108">
            <w:pPr>
              <w:jc w:val="both"/>
              <w:rPr>
                <w:rFonts w:ascii="Helvetica Neue" w:hAnsi="Helvetica Neue"/>
                <w:lang w:val="es-ES_tradnl"/>
              </w:rPr>
            </w:pPr>
            <w:r>
              <w:rPr>
                <w:rFonts w:ascii="Helvetica Neue" w:hAnsi="Helvetica Neue"/>
                <w:lang w:val="es-ES_tradnl"/>
              </w:rPr>
              <w:t xml:space="preserve">En el caso de funcionarios: EPP, ODI, certificado ACHS y pase de movilidad. </w:t>
            </w:r>
          </w:p>
          <w:p w14:paraId="205FBEC2" w14:textId="7CC05D97" w:rsidR="00CE35BC" w:rsidRDefault="00CE35BC" w:rsidP="00F64108">
            <w:pPr>
              <w:jc w:val="both"/>
              <w:rPr>
                <w:rFonts w:ascii="Helvetica Neue" w:hAnsi="Helvetica Neue"/>
                <w:lang w:val="es-ES_tradnl"/>
              </w:rPr>
            </w:pPr>
            <w:r>
              <w:rPr>
                <w:rFonts w:ascii="Helvetica Neue" w:hAnsi="Helvetica Neue"/>
                <w:lang w:val="es-ES_tradnl"/>
              </w:rPr>
              <w:t xml:space="preserve">En el caso de estudiantes: pase de movilidad y consentimiento informado. </w:t>
            </w:r>
          </w:p>
          <w:p w14:paraId="7AD35A8B" w14:textId="08435709" w:rsidR="00CE35BC" w:rsidRDefault="00CE35BC" w:rsidP="00CE35BC">
            <w:pPr>
              <w:jc w:val="both"/>
              <w:rPr>
                <w:rFonts w:ascii="Helvetica Neue" w:hAnsi="Helvetica Neue"/>
                <w:lang w:val="es-ES_tradnl"/>
              </w:rPr>
            </w:pPr>
            <w:r>
              <w:rPr>
                <w:rFonts w:ascii="Helvetica Neue" w:hAnsi="Helvetica Neue"/>
                <w:lang w:val="es-ES_tradnl"/>
              </w:rPr>
              <w:t xml:space="preserve">En caso que no se cuente con pase de movilidad, se establezca como obligación el resultado de un examen PCR negativo con 48 horas de anticipación a la entrada al campus. </w:t>
            </w:r>
          </w:p>
          <w:p w14:paraId="05B10D05" w14:textId="12E6CAEB" w:rsidR="00DF0ED7" w:rsidRDefault="00DF0ED7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  <w:tc>
          <w:tcPr>
            <w:tcW w:w="1843" w:type="dxa"/>
          </w:tcPr>
          <w:p w14:paraId="744D1B81" w14:textId="77777777" w:rsidR="00B61F54" w:rsidRPr="00F64108" w:rsidRDefault="00B61F54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  <w:tc>
          <w:tcPr>
            <w:tcW w:w="1887" w:type="dxa"/>
          </w:tcPr>
          <w:p w14:paraId="4D2527E3" w14:textId="77777777" w:rsidR="00B61F54" w:rsidRPr="00F64108" w:rsidRDefault="00B61F54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</w:tr>
      <w:tr w:rsidR="00B61F54" w14:paraId="0CE7103B" w14:textId="77777777" w:rsidTr="00F64108">
        <w:tc>
          <w:tcPr>
            <w:tcW w:w="5098" w:type="dxa"/>
          </w:tcPr>
          <w:p w14:paraId="51B1A03E" w14:textId="3E592D53" w:rsidR="00B61F54" w:rsidRDefault="00B61F54" w:rsidP="00F64108">
            <w:pPr>
              <w:jc w:val="both"/>
              <w:rPr>
                <w:rFonts w:ascii="Helvetica Neue" w:hAnsi="Helvetica Neue"/>
                <w:lang w:val="es-ES_tradnl"/>
              </w:rPr>
            </w:pPr>
            <w:r>
              <w:rPr>
                <w:rFonts w:ascii="Helvetica Neue" w:hAnsi="Helvetica Neue"/>
                <w:lang w:val="es-ES_tradnl"/>
              </w:rPr>
              <w:t xml:space="preserve">Se indican </w:t>
            </w:r>
            <w:r w:rsidR="00297789">
              <w:rPr>
                <w:rFonts w:ascii="Helvetica Neue" w:hAnsi="Helvetica Neue"/>
                <w:lang w:val="es-ES_tradnl"/>
              </w:rPr>
              <w:t xml:space="preserve">un procedimiento frente a casos positivos, sospechosos y contactos estrechos. </w:t>
            </w:r>
          </w:p>
        </w:tc>
        <w:tc>
          <w:tcPr>
            <w:tcW w:w="1843" w:type="dxa"/>
          </w:tcPr>
          <w:p w14:paraId="265D5287" w14:textId="77777777" w:rsidR="00B61F54" w:rsidRPr="00F64108" w:rsidRDefault="00B61F54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  <w:tc>
          <w:tcPr>
            <w:tcW w:w="1887" w:type="dxa"/>
          </w:tcPr>
          <w:p w14:paraId="6533BD03" w14:textId="77777777" w:rsidR="00B61F54" w:rsidRPr="00F64108" w:rsidRDefault="00B61F54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</w:tr>
      <w:tr w:rsidR="00B61F54" w14:paraId="2E44E3F1" w14:textId="77777777" w:rsidTr="00F64108">
        <w:tc>
          <w:tcPr>
            <w:tcW w:w="5098" w:type="dxa"/>
          </w:tcPr>
          <w:p w14:paraId="311D2285" w14:textId="62B1CD90" w:rsidR="00B61F54" w:rsidRDefault="00297789" w:rsidP="00F64108">
            <w:pPr>
              <w:jc w:val="both"/>
              <w:rPr>
                <w:rFonts w:ascii="Helvetica Neue" w:hAnsi="Helvetica Neue"/>
                <w:lang w:val="es-ES_tradnl"/>
              </w:rPr>
            </w:pPr>
            <w:r>
              <w:rPr>
                <w:rFonts w:ascii="Helvetica Neue" w:hAnsi="Helvetica Neue"/>
                <w:lang w:val="es-ES_tradnl"/>
              </w:rPr>
              <w:t>Se establecen principios y medidas preventivas adecuadas para la gestión del riesgo COVID-19</w:t>
            </w:r>
          </w:p>
        </w:tc>
        <w:tc>
          <w:tcPr>
            <w:tcW w:w="1843" w:type="dxa"/>
          </w:tcPr>
          <w:p w14:paraId="45C22680" w14:textId="77777777" w:rsidR="00B61F54" w:rsidRPr="00F64108" w:rsidRDefault="00B61F54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  <w:tc>
          <w:tcPr>
            <w:tcW w:w="1887" w:type="dxa"/>
          </w:tcPr>
          <w:p w14:paraId="444BE2B4" w14:textId="77777777" w:rsidR="00B61F54" w:rsidRPr="00F64108" w:rsidRDefault="00B61F54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</w:tr>
      <w:tr w:rsidR="00297789" w14:paraId="32DD94A4" w14:textId="77777777" w:rsidTr="00F64108">
        <w:tc>
          <w:tcPr>
            <w:tcW w:w="5098" w:type="dxa"/>
          </w:tcPr>
          <w:p w14:paraId="7304B427" w14:textId="3E6D6B38" w:rsidR="00297789" w:rsidRDefault="00297789" w:rsidP="00F64108">
            <w:pPr>
              <w:jc w:val="both"/>
              <w:rPr>
                <w:rFonts w:ascii="Helvetica Neue" w:hAnsi="Helvetica Neue"/>
                <w:lang w:val="es-ES_tradnl"/>
              </w:rPr>
            </w:pPr>
            <w:r>
              <w:rPr>
                <w:rFonts w:ascii="Helvetica Neue" w:hAnsi="Helvetica Neue"/>
                <w:lang w:val="es-ES_tradnl"/>
              </w:rPr>
              <w:t xml:space="preserve">Se establece la entrega de elementos de protección personal para trabajadores(as) de la facultad. </w:t>
            </w:r>
          </w:p>
        </w:tc>
        <w:tc>
          <w:tcPr>
            <w:tcW w:w="1843" w:type="dxa"/>
          </w:tcPr>
          <w:p w14:paraId="16802D16" w14:textId="77777777" w:rsidR="00297789" w:rsidRPr="00F64108" w:rsidRDefault="00297789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  <w:tc>
          <w:tcPr>
            <w:tcW w:w="1887" w:type="dxa"/>
          </w:tcPr>
          <w:p w14:paraId="4E4E74A4" w14:textId="77777777" w:rsidR="00297789" w:rsidRPr="00F64108" w:rsidRDefault="00297789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</w:tr>
      <w:tr w:rsidR="00297789" w14:paraId="5D6B7C14" w14:textId="77777777" w:rsidTr="00F64108">
        <w:tc>
          <w:tcPr>
            <w:tcW w:w="5098" w:type="dxa"/>
          </w:tcPr>
          <w:p w14:paraId="549E40FE" w14:textId="7667862D" w:rsidR="00297789" w:rsidRDefault="00297789" w:rsidP="00F64108">
            <w:pPr>
              <w:jc w:val="both"/>
              <w:rPr>
                <w:rFonts w:ascii="Helvetica Neue" w:hAnsi="Helvetica Neue"/>
                <w:lang w:val="es-ES_tradnl"/>
              </w:rPr>
            </w:pPr>
            <w:r>
              <w:rPr>
                <w:rFonts w:ascii="Helvetica Neue" w:hAnsi="Helvetica Neue"/>
                <w:lang w:val="es-ES_tradnl"/>
              </w:rPr>
              <w:t xml:space="preserve">Existe una organización del trabajo, de las actividades académicas y distanciamiento físico de acuerdo a los lineamientos de la universidad y la autoridad sanitaria. </w:t>
            </w:r>
          </w:p>
        </w:tc>
        <w:tc>
          <w:tcPr>
            <w:tcW w:w="1843" w:type="dxa"/>
          </w:tcPr>
          <w:p w14:paraId="563045E9" w14:textId="77777777" w:rsidR="00297789" w:rsidRPr="00F64108" w:rsidRDefault="00297789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  <w:tc>
          <w:tcPr>
            <w:tcW w:w="1887" w:type="dxa"/>
          </w:tcPr>
          <w:p w14:paraId="14F6DC3B" w14:textId="77777777" w:rsidR="00297789" w:rsidRPr="00F64108" w:rsidRDefault="00297789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</w:tr>
      <w:tr w:rsidR="00DF0ED7" w14:paraId="42495741" w14:textId="77777777" w:rsidTr="00F64108">
        <w:tc>
          <w:tcPr>
            <w:tcW w:w="5098" w:type="dxa"/>
          </w:tcPr>
          <w:p w14:paraId="1ADF6363" w14:textId="28C9E614" w:rsidR="00DF0ED7" w:rsidRPr="00DF0ED7" w:rsidRDefault="00CE35BC" w:rsidP="00F64108">
            <w:pPr>
              <w:jc w:val="both"/>
              <w:rPr>
                <w:rFonts w:ascii="Helvetica Neue" w:hAnsi="Helvetica Neue"/>
                <w:highlight w:val="yellow"/>
                <w:lang w:val="es-ES_tradnl"/>
              </w:rPr>
            </w:pPr>
            <w:r w:rsidRPr="00CE35BC">
              <w:rPr>
                <w:rFonts w:ascii="Helvetica Neue" w:hAnsi="Helvetica Neue"/>
                <w:lang w:val="es-ES_tradnl"/>
              </w:rPr>
              <w:t xml:space="preserve">El protocolo establece un mecanismo de difusión entre los integrantes de la actividad, laboratorio, unidad o </w:t>
            </w:r>
            <w:proofErr w:type="spellStart"/>
            <w:r w:rsidRPr="00CE35BC">
              <w:rPr>
                <w:rFonts w:ascii="Helvetica Neue" w:hAnsi="Helvetica Neue"/>
                <w:lang w:val="es-ES_tradnl"/>
              </w:rPr>
              <w:t>macrounindad</w:t>
            </w:r>
            <w:proofErr w:type="spellEnd"/>
            <w:r w:rsidRPr="00CE35BC">
              <w:rPr>
                <w:rFonts w:ascii="Helvetica Neue" w:hAnsi="Helvetica Neue"/>
                <w:lang w:val="es-ES_tradnl"/>
              </w:rPr>
              <w:t xml:space="preserve"> del protocolo. </w:t>
            </w:r>
          </w:p>
        </w:tc>
        <w:tc>
          <w:tcPr>
            <w:tcW w:w="1843" w:type="dxa"/>
          </w:tcPr>
          <w:p w14:paraId="06F47FFF" w14:textId="77777777" w:rsidR="00DF0ED7" w:rsidRPr="00F64108" w:rsidRDefault="00DF0ED7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  <w:tc>
          <w:tcPr>
            <w:tcW w:w="1887" w:type="dxa"/>
          </w:tcPr>
          <w:p w14:paraId="6CDF017F" w14:textId="77777777" w:rsidR="00DF0ED7" w:rsidRPr="00F64108" w:rsidRDefault="00DF0ED7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</w:tr>
      <w:tr w:rsidR="00CE35BC" w14:paraId="0079D988" w14:textId="77777777" w:rsidTr="00F64108">
        <w:tc>
          <w:tcPr>
            <w:tcW w:w="5098" w:type="dxa"/>
          </w:tcPr>
          <w:p w14:paraId="04034E3C" w14:textId="406D6C97" w:rsidR="00CE35BC" w:rsidRPr="00DF0ED7" w:rsidRDefault="00BA31F4" w:rsidP="00F64108">
            <w:pPr>
              <w:jc w:val="both"/>
              <w:rPr>
                <w:rFonts w:ascii="Helvetica Neue" w:hAnsi="Helvetica Neue"/>
                <w:highlight w:val="yellow"/>
                <w:lang w:val="es-ES_tradnl"/>
              </w:rPr>
            </w:pPr>
            <w:r>
              <w:rPr>
                <w:rFonts w:ascii="Helvetica Neue" w:hAnsi="Helvetica Neue"/>
                <w:lang w:val="es-ES_tradnl"/>
              </w:rPr>
              <w:t xml:space="preserve">El protocolo prevé medidas para la organización del trabajo frente a personas no vacunadas (horarios diferenciados, sin atención a público, entre otros). </w:t>
            </w:r>
          </w:p>
        </w:tc>
        <w:tc>
          <w:tcPr>
            <w:tcW w:w="1843" w:type="dxa"/>
          </w:tcPr>
          <w:p w14:paraId="0DDD11C4" w14:textId="77777777" w:rsidR="00CE35BC" w:rsidRPr="00F64108" w:rsidRDefault="00CE35BC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  <w:tc>
          <w:tcPr>
            <w:tcW w:w="1887" w:type="dxa"/>
          </w:tcPr>
          <w:p w14:paraId="74FF47FE" w14:textId="77777777" w:rsidR="00CE35BC" w:rsidRPr="00F64108" w:rsidRDefault="00CE35BC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</w:tr>
      <w:tr w:rsidR="00CE35BC" w14:paraId="7A4A529B" w14:textId="77777777" w:rsidTr="00F64108">
        <w:tc>
          <w:tcPr>
            <w:tcW w:w="5098" w:type="dxa"/>
          </w:tcPr>
          <w:p w14:paraId="3019F036" w14:textId="7052AE35" w:rsidR="00BA31F4" w:rsidRPr="00BA31F4" w:rsidRDefault="00BA31F4" w:rsidP="00F64108">
            <w:pPr>
              <w:jc w:val="both"/>
              <w:rPr>
                <w:rFonts w:ascii="Helvetica Neue" w:hAnsi="Helvetica Neue"/>
                <w:lang w:val="es-ES_tradnl"/>
              </w:rPr>
            </w:pPr>
            <w:r w:rsidRPr="00BA31F4">
              <w:rPr>
                <w:rFonts w:ascii="Helvetica Neue" w:hAnsi="Helvetica Neue"/>
                <w:lang w:val="es-ES_tradnl"/>
              </w:rPr>
              <w:t xml:space="preserve">Al describir la sintomatología, se indica que quienes presentan alguno de ellos, no deben </w:t>
            </w:r>
            <w:r w:rsidRPr="00BA31F4">
              <w:rPr>
                <w:rFonts w:ascii="Helvetica Neue" w:hAnsi="Helvetica Neue"/>
                <w:lang w:val="es-ES_tradnl"/>
              </w:rPr>
              <w:lastRenderedPageBreak/>
              <w:t>presentarse en al lugar de trabajo y actividad, debiendo dirigirse a un centro de salud para la toma de los exámenes respectivos.</w:t>
            </w:r>
          </w:p>
          <w:p w14:paraId="10214299" w14:textId="2EF21F71" w:rsidR="00CE35BC" w:rsidRPr="00DF0ED7" w:rsidRDefault="00CE35BC" w:rsidP="00F64108">
            <w:pPr>
              <w:jc w:val="both"/>
              <w:rPr>
                <w:rFonts w:ascii="Helvetica Neue" w:hAnsi="Helvetica Neue"/>
                <w:highlight w:val="yellow"/>
                <w:lang w:val="es-ES_tradnl"/>
              </w:rPr>
            </w:pPr>
          </w:p>
        </w:tc>
        <w:tc>
          <w:tcPr>
            <w:tcW w:w="1843" w:type="dxa"/>
          </w:tcPr>
          <w:p w14:paraId="67049DE7" w14:textId="77777777" w:rsidR="00CE35BC" w:rsidRPr="00F64108" w:rsidRDefault="00CE35BC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  <w:tc>
          <w:tcPr>
            <w:tcW w:w="1887" w:type="dxa"/>
          </w:tcPr>
          <w:p w14:paraId="372AA6B6" w14:textId="77777777" w:rsidR="00CE35BC" w:rsidRPr="00F64108" w:rsidRDefault="00CE35BC" w:rsidP="00F64108">
            <w:pPr>
              <w:jc w:val="both"/>
              <w:rPr>
                <w:rFonts w:ascii="Helvetica Neue" w:hAnsi="Helvetica Neue"/>
                <w:lang w:val="es-ES_tradnl"/>
              </w:rPr>
            </w:pPr>
          </w:p>
        </w:tc>
      </w:tr>
    </w:tbl>
    <w:p w14:paraId="3265D1FA" w14:textId="77777777" w:rsidR="00F64108" w:rsidRPr="006A237B" w:rsidRDefault="00F64108" w:rsidP="006A237B">
      <w:pPr>
        <w:jc w:val="center"/>
        <w:rPr>
          <w:rFonts w:ascii="Helvetica Neue" w:hAnsi="Helvetica Neue"/>
          <w:b/>
          <w:bCs/>
          <w:sz w:val="32"/>
          <w:szCs w:val="32"/>
          <w:lang w:val="es-ES_tradnl"/>
        </w:rPr>
      </w:pPr>
    </w:p>
    <w:sectPr w:rsidR="00F64108" w:rsidRPr="006A237B" w:rsidSect="007D4B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7B"/>
    <w:rsid w:val="00297789"/>
    <w:rsid w:val="003818B5"/>
    <w:rsid w:val="006A237B"/>
    <w:rsid w:val="007D4B0A"/>
    <w:rsid w:val="00977A2C"/>
    <w:rsid w:val="00B61F54"/>
    <w:rsid w:val="00BA31F4"/>
    <w:rsid w:val="00BE7147"/>
    <w:rsid w:val="00C24754"/>
    <w:rsid w:val="00CE35BC"/>
    <w:rsid w:val="00DF0ED7"/>
    <w:rsid w:val="00F6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95884A"/>
  <w15:chartTrackingRefBased/>
  <w15:docId w15:val="{E8045EE5-3E1A-0449-B77C-45848B92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87F068-2DFE-7B48-884D-99476927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Katerine Fuentes</dc:creator>
  <cp:keywords/>
  <dc:description/>
  <cp:lastModifiedBy>Cami Sánchez</cp:lastModifiedBy>
  <cp:revision>4</cp:revision>
  <dcterms:created xsi:type="dcterms:W3CDTF">2021-10-01T01:06:00Z</dcterms:created>
  <dcterms:modified xsi:type="dcterms:W3CDTF">2021-10-15T17:25:00Z</dcterms:modified>
</cp:coreProperties>
</file>